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BC640" w14:textId="77777777" w:rsidR="00CB154C" w:rsidRDefault="00CB154C">
      <w:pPr>
        <w:pStyle w:val="Title"/>
      </w:pPr>
      <w:r>
        <w:rPr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8408C2B" wp14:editId="6B733CC3">
            <wp:extent cx="1143000" cy="467360"/>
            <wp:effectExtent l="0" t="0" r="0" b="2540"/>
            <wp:docPr id="590023564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58834" w14:textId="77777777" w:rsidR="00CB154C" w:rsidRDefault="00CB154C">
      <w:pPr>
        <w:pStyle w:val="Title"/>
      </w:pPr>
    </w:p>
    <w:p w14:paraId="7A6EED5E" w14:textId="5601A3CB" w:rsidR="004E413D" w:rsidRDefault="00567D0E">
      <w:pPr>
        <w:pStyle w:val="Title"/>
      </w:pPr>
      <w:r>
        <w:t xml:space="preserve">NOTIFICATION FORM FOR GENOME EDITING IN PLANTS </w:t>
      </w:r>
    </w:p>
    <w:p w14:paraId="7485E2EE" w14:textId="77777777" w:rsidR="00CF6A1E" w:rsidRPr="00CF6A1E" w:rsidRDefault="00CF6A1E" w:rsidP="00CF6A1E"/>
    <w:p w14:paraId="0C95234A" w14:textId="77777777" w:rsidR="004E413D" w:rsidRDefault="00567D0E" w:rsidP="00D7228D">
      <w:pPr>
        <w:widowControl/>
        <w:pBdr>
          <w:top w:val="nil"/>
          <w:left w:val="nil"/>
          <w:bottom w:val="nil"/>
          <w:right w:val="nil"/>
          <w:between w:val="nil"/>
        </w:pBdr>
        <w:ind w:right="5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shcqejrnxqf7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export, contained use and import for contained use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living modified organisms (LMO)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involving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genome edited plants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exempted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requirements of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 IV of the Biosafety Act 2007 [Act 678]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provided that such activities are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monitored by the Institutional Biosafety Committee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(IBC) of the organization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under the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National Biosafety Board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only involve the following type of genome editing activity:</w:t>
      </w:r>
    </w:p>
    <w:p w14:paraId="02670808" w14:textId="77777777" w:rsidR="00CB154C" w:rsidRDefault="00CB154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779630" w14:textId="77777777" w:rsidR="004E413D" w:rsidRDefault="00567D0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Site-Directed Nuclease 1 (SDN-1)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and</w:t>
      </w:r>
    </w:p>
    <w:p w14:paraId="16C99425" w14:textId="77777777" w:rsidR="004E413D" w:rsidRDefault="00567D0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20"/>
        </w:tabs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Site-Directed Nuclease 2 (SDN-2)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involving an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insertion of 20 base pairs or less per site</w:t>
      </w:r>
    </w:p>
    <w:p w14:paraId="4E4507B6" w14:textId="77777777" w:rsidR="004E413D" w:rsidRDefault="00567D0E">
      <w:pPr>
        <w:spacing w:before="160"/>
        <w:ind w:right="9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Genome edited plants refers to plants already modified using genome editing, plants being subjected to genome editing or obtained for this contained use activity. </w:t>
      </w:r>
    </w:p>
    <w:p w14:paraId="4945BAC4" w14:textId="77777777" w:rsidR="004E413D" w:rsidRDefault="00567D0E">
      <w:pPr>
        <w:spacing w:before="160"/>
        <w:ind w:right="9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and submit this form to the Institutional Biosafety Committee (IBC) for evaluation of exemption of your genome edited plant activity.</w:t>
      </w:r>
    </w:p>
    <w:p w14:paraId="131ACF64" w14:textId="77777777" w:rsidR="004E413D" w:rsidRDefault="004E413D">
      <w:pPr>
        <w:spacing w:before="160"/>
        <w:ind w:right="98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2FD066" w14:textId="77777777" w:rsidR="00CB154C" w:rsidRPr="00CB154C" w:rsidRDefault="00CB154C" w:rsidP="00CB154C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154C">
        <w:rPr>
          <w:rFonts w:eastAsia="Times New Roman"/>
          <w:b/>
          <w:bCs/>
          <w:color w:val="000000"/>
          <w:lang w:val="en-US"/>
        </w:rPr>
        <w:t>Institutional Biosafety Committee (IBC)</w:t>
      </w:r>
    </w:p>
    <w:p w14:paraId="665A88A2" w14:textId="0ED59EC6" w:rsidR="00CB154C" w:rsidRPr="00CB154C" w:rsidRDefault="00CB154C" w:rsidP="00CB154C">
      <w:pPr>
        <w:widowControl/>
        <w:jc w:val="center"/>
        <w:rPr>
          <w:rFonts w:eastAsia="Times New Roman"/>
          <w:color w:val="000000"/>
          <w:lang w:val="en-US"/>
        </w:rPr>
      </w:pPr>
      <w:r>
        <w:rPr>
          <w:rFonts w:eastAsia="Times New Roman"/>
          <w:color w:val="000000"/>
          <w:lang w:val="en-US"/>
        </w:rPr>
        <w:t>Mr. Azhar bin Ahmad (</w:t>
      </w:r>
      <w:r w:rsidRPr="00CB154C">
        <w:rPr>
          <w:rFonts w:eastAsia="Times New Roman"/>
          <w:color w:val="000000"/>
          <w:lang w:val="en-US"/>
        </w:rPr>
        <w:t>Biosafety Officer</w:t>
      </w:r>
      <w:r>
        <w:rPr>
          <w:rFonts w:eastAsia="Times New Roman"/>
          <w:color w:val="000000"/>
          <w:lang w:val="en-US"/>
        </w:rPr>
        <w:t>)</w:t>
      </w:r>
    </w:p>
    <w:p w14:paraId="3A3895CE" w14:textId="77777777" w:rsidR="00CB154C" w:rsidRPr="00CB154C" w:rsidRDefault="00CB154C" w:rsidP="00CB154C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B154C">
        <w:rPr>
          <w:rFonts w:eastAsia="Times New Roman"/>
          <w:color w:val="000000"/>
          <w:lang w:val="en-US"/>
        </w:rPr>
        <w:t>Universiti</w:t>
      </w:r>
      <w:proofErr w:type="spellEnd"/>
      <w:r w:rsidRPr="00CB154C">
        <w:rPr>
          <w:rFonts w:eastAsia="Times New Roman"/>
          <w:color w:val="000000"/>
          <w:lang w:val="en-US"/>
        </w:rPr>
        <w:t xml:space="preserve"> </w:t>
      </w:r>
      <w:proofErr w:type="spellStart"/>
      <w:r w:rsidRPr="00CB154C">
        <w:rPr>
          <w:rFonts w:eastAsia="Times New Roman"/>
          <w:color w:val="000000"/>
          <w:lang w:val="en-US"/>
        </w:rPr>
        <w:t>Teknologi</w:t>
      </w:r>
      <w:proofErr w:type="spellEnd"/>
      <w:r w:rsidRPr="00CB154C">
        <w:rPr>
          <w:rFonts w:eastAsia="Times New Roman"/>
          <w:color w:val="000000"/>
          <w:lang w:val="en-US"/>
        </w:rPr>
        <w:t xml:space="preserve"> MARA</w:t>
      </w:r>
    </w:p>
    <w:p w14:paraId="27D7C958" w14:textId="1EC6087C" w:rsidR="00CB154C" w:rsidRPr="00CB154C" w:rsidRDefault="00CB154C" w:rsidP="00CB154C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154C">
        <w:rPr>
          <w:rFonts w:eastAsia="Times New Roman"/>
          <w:color w:val="000000"/>
          <w:lang w:val="en-US"/>
        </w:rPr>
        <w:t>Phone: 03-</w:t>
      </w:r>
      <w:r>
        <w:rPr>
          <w:rFonts w:eastAsia="Times New Roman"/>
          <w:color w:val="000000"/>
          <w:lang w:val="en-US"/>
        </w:rPr>
        <w:t>3258 4624/ 03-5544 2098</w:t>
      </w:r>
    </w:p>
    <w:p w14:paraId="41AEF693" w14:textId="062D5DF9" w:rsidR="004E413D" w:rsidRPr="00CB154C" w:rsidRDefault="00CB154C" w:rsidP="00CB154C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154C">
        <w:rPr>
          <w:rFonts w:eastAsia="Times New Roman"/>
          <w:color w:val="000000"/>
          <w:lang w:val="en-US"/>
        </w:rPr>
        <w:t xml:space="preserve">Email: </w:t>
      </w:r>
      <w:r>
        <w:rPr>
          <w:rFonts w:eastAsia="Times New Roman"/>
          <w:color w:val="000000"/>
          <w:lang w:val="en-US"/>
        </w:rPr>
        <w:t>azharf</w:t>
      </w:r>
      <w:r w:rsidRPr="00CB154C">
        <w:rPr>
          <w:rFonts w:eastAsia="Times New Roman"/>
          <w:color w:val="000000"/>
          <w:lang w:val="en-US"/>
        </w:rPr>
        <w:t>@uitm.edu.my</w:t>
      </w:r>
    </w:p>
    <w:p w14:paraId="70364B14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EB2AC2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3"/>
          <w:szCs w:val="13"/>
        </w:rPr>
      </w:pPr>
    </w:p>
    <w:tbl>
      <w:tblPr>
        <w:tblStyle w:val="a"/>
        <w:tblW w:w="878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1"/>
        <w:gridCol w:w="6344"/>
      </w:tblGrid>
      <w:tr w:rsidR="004E413D" w14:paraId="79D867EB" w14:textId="77777777">
        <w:trPr>
          <w:trHeight w:val="338"/>
        </w:trPr>
        <w:tc>
          <w:tcPr>
            <w:tcW w:w="8785" w:type="dxa"/>
            <w:gridSpan w:val="2"/>
            <w:shd w:val="clear" w:color="auto" w:fill="BEBEBE"/>
          </w:tcPr>
          <w:p w14:paraId="71D45547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SECTION A: PRINCIPAL INVESTIGATOR/PERSON IN-CHARGE</w:t>
            </w:r>
          </w:p>
        </w:tc>
      </w:tr>
      <w:tr w:rsidR="004E413D" w14:paraId="601BC7BE" w14:textId="77777777">
        <w:trPr>
          <w:trHeight w:val="397"/>
        </w:trPr>
        <w:tc>
          <w:tcPr>
            <w:tcW w:w="2441" w:type="dxa"/>
          </w:tcPr>
          <w:p w14:paraId="7E17AE8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r>
              <w:rPr>
                <w:color w:val="000000"/>
              </w:rPr>
              <w:t>Name:</w:t>
            </w:r>
          </w:p>
        </w:tc>
        <w:tc>
          <w:tcPr>
            <w:tcW w:w="6344" w:type="dxa"/>
          </w:tcPr>
          <w:p w14:paraId="6D909E7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7FA8CD95" w14:textId="77777777">
        <w:trPr>
          <w:trHeight w:val="398"/>
        </w:trPr>
        <w:tc>
          <w:tcPr>
            <w:tcW w:w="2441" w:type="dxa"/>
          </w:tcPr>
          <w:p w14:paraId="24CAAAC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Organisation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6344" w:type="dxa"/>
          </w:tcPr>
          <w:p w14:paraId="0E0562B7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46C95A83" w14:textId="77777777">
        <w:trPr>
          <w:trHeight w:val="398"/>
        </w:trPr>
        <w:tc>
          <w:tcPr>
            <w:tcW w:w="2441" w:type="dxa"/>
          </w:tcPr>
          <w:p w14:paraId="09E3DBC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Designation in </w:t>
            </w:r>
            <w:proofErr w:type="spellStart"/>
            <w:r>
              <w:rPr>
                <w:color w:val="000000"/>
              </w:rPr>
              <w:t>organisation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6344" w:type="dxa"/>
          </w:tcPr>
          <w:p w14:paraId="0573CE9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808080"/>
              </w:rPr>
            </w:pPr>
          </w:p>
        </w:tc>
      </w:tr>
      <w:tr w:rsidR="004E413D" w14:paraId="6724DDEF" w14:textId="77777777">
        <w:trPr>
          <w:trHeight w:val="395"/>
        </w:trPr>
        <w:tc>
          <w:tcPr>
            <w:tcW w:w="2441" w:type="dxa"/>
          </w:tcPr>
          <w:p w14:paraId="35A21D6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7"/>
              <w:rPr>
                <w:color w:val="000000"/>
              </w:rPr>
            </w:pPr>
            <w:r>
              <w:rPr>
                <w:color w:val="000000"/>
              </w:rPr>
              <w:t>Address:</w:t>
            </w:r>
          </w:p>
        </w:tc>
        <w:tc>
          <w:tcPr>
            <w:tcW w:w="6344" w:type="dxa"/>
          </w:tcPr>
          <w:p w14:paraId="274E824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808080"/>
              </w:rPr>
            </w:pPr>
            <w:r>
              <w:rPr>
                <w:color w:val="808080"/>
              </w:rPr>
              <w:t>Click or tap here to enter text.</w:t>
            </w:r>
          </w:p>
          <w:p w14:paraId="09E9E9A5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808080"/>
              </w:rPr>
            </w:pPr>
          </w:p>
          <w:p w14:paraId="6DB5035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808080"/>
              </w:rPr>
            </w:pPr>
          </w:p>
          <w:p w14:paraId="544E9E8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42405E12" w14:textId="77777777">
        <w:trPr>
          <w:trHeight w:val="397"/>
        </w:trPr>
        <w:tc>
          <w:tcPr>
            <w:tcW w:w="2441" w:type="dxa"/>
          </w:tcPr>
          <w:p w14:paraId="0C6316C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r>
              <w:rPr>
                <w:color w:val="000000"/>
              </w:rPr>
              <w:t>Office Phone No:</w:t>
            </w:r>
          </w:p>
        </w:tc>
        <w:tc>
          <w:tcPr>
            <w:tcW w:w="6344" w:type="dxa"/>
          </w:tcPr>
          <w:p w14:paraId="506EB5C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6ACCF482" w14:textId="77777777">
        <w:trPr>
          <w:trHeight w:val="395"/>
        </w:trPr>
        <w:tc>
          <w:tcPr>
            <w:tcW w:w="2441" w:type="dxa"/>
          </w:tcPr>
          <w:p w14:paraId="3A65BD0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r>
              <w:rPr>
                <w:color w:val="000000"/>
              </w:rPr>
              <w:t>Mobile Phone No:</w:t>
            </w:r>
          </w:p>
        </w:tc>
        <w:tc>
          <w:tcPr>
            <w:tcW w:w="6344" w:type="dxa"/>
          </w:tcPr>
          <w:p w14:paraId="6C11328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1271BB49" w14:textId="77777777">
        <w:trPr>
          <w:trHeight w:val="398"/>
        </w:trPr>
        <w:tc>
          <w:tcPr>
            <w:tcW w:w="2441" w:type="dxa"/>
          </w:tcPr>
          <w:p w14:paraId="53CCFC5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07"/>
              <w:rPr>
                <w:color w:val="000000"/>
              </w:rPr>
            </w:pPr>
            <w:r>
              <w:rPr>
                <w:color w:val="000000"/>
              </w:rPr>
              <w:t>Email:</w:t>
            </w:r>
          </w:p>
        </w:tc>
        <w:tc>
          <w:tcPr>
            <w:tcW w:w="6344" w:type="dxa"/>
          </w:tcPr>
          <w:p w14:paraId="79FA4D3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</w:tbl>
    <w:p w14:paraId="302A93BF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spacing w:before="27" w:after="1"/>
        <w:rPr>
          <w:color w:val="000000"/>
          <w:sz w:val="20"/>
          <w:szCs w:val="20"/>
        </w:rPr>
      </w:pPr>
    </w:p>
    <w:tbl>
      <w:tblPr>
        <w:tblStyle w:val="a0"/>
        <w:tblW w:w="8786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3012"/>
        <w:gridCol w:w="5245"/>
      </w:tblGrid>
      <w:tr w:rsidR="004E413D" w14:paraId="0BC95D00" w14:textId="77777777">
        <w:trPr>
          <w:trHeight w:val="337"/>
        </w:trPr>
        <w:tc>
          <w:tcPr>
            <w:tcW w:w="8786" w:type="dxa"/>
            <w:gridSpan w:val="3"/>
          </w:tcPr>
          <w:p w14:paraId="6C72D10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Part I: Project Information</w:t>
            </w:r>
          </w:p>
        </w:tc>
      </w:tr>
      <w:tr w:rsidR="004E413D" w14:paraId="09337AE2" w14:textId="77777777">
        <w:trPr>
          <w:trHeight w:val="1696"/>
        </w:trPr>
        <w:tc>
          <w:tcPr>
            <w:tcW w:w="529" w:type="dxa"/>
          </w:tcPr>
          <w:p w14:paraId="470174A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12" w:type="dxa"/>
          </w:tcPr>
          <w:p w14:paraId="1DE6337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Purpose: (Please tick the options that apply.)</w:t>
            </w:r>
          </w:p>
        </w:tc>
        <w:tc>
          <w:tcPr>
            <w:tcW w:w="5245" w:type="dxa"/>
          </w:tcPr>
          <w:p w14:paraId="23505609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8"/>
              </w:tabs>
              <w:spacing w:before="3"/>
              <w:ind w:left="478" w:hanging="371"/>
            </w:pPr>
            <w:r>
              <w:rPr>
                <w:color w:val="000000"/>
              </w:rPr>
              <w:t>Research</w:t>
            </w:r>
          </w:p>
          <w:p w14:paraId="5C0164E5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8"/>
              </w:tabs>
              <w:spacing w:before="3"/>
              <w:ind w:left="478" w:hanging="371"/>
            </w:pPr>
            <w:r>
              <w:rPr>
                <w:color w:val="000000"/>
              </w:rPr>
              <w:t>Teaching</w:t>
            </w:r>
          </w:p>
          <w:p w14:paraId="3C8885ED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4"/>
              <w:ind w:left="475" w:hanging="368"/>
            </w:pPr>
            <w:r>
              <w:rPr>
                <w:color w:val="000000"/>
              </w:rPr>
              <w:t>Lab Service</w:t>
            </w:r>
          </w:p>
          <w:p w14:paraId="5C869BAE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8"/>
              </w:tabs>
              <w:spacing w:before="4"/>
              <w:ind w:left="478" w:hanging="371"/>
            </w:pPr>
            <w:r>
              <w:rPr>
                <w:color w:val="000000"/>
              </w:rPr>
              <w:t>Commercial</w:t>
            </w:r>
          </w:p>
          <w:p w14:paraId="330F4019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8"/>
              </w:tabs>
              <w:spacing w:before="4"/>
              <w:ind w:left="478" w:hanging="371"/>
            </w:pPr>
            <w:r>
              <w:rPr>
                <w:color w:val="000000"/>
              </w:rPr>
              <w:t>Storage</w:t>
            </w:r>
          </w:p>
          <w:p w14:paraId="6B1AC969" w14:textId="77777777" w:rsidR="004E413D" w:rsidRDefault="00567D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6"/>
              </w:tabs>
              <w:spacing w:before="4"/>
              <w:ind w:left="526" w:hanging="419"/>
            </w:pPr>
            <w:r>
              <w:rPr>
                <w:color w:val="000000"/>
              </w:rPr>
              <w:t xml:space="preserve">Others (Specify): </w:t>
            </w:r>
            <w:r>
              <w:rPr>
                <w:color w:val="808080"/>
              </w:rPr>
              <w:t xml:space="preserve">Click or tap here to enter text. </w:t>
            </w:r>
          </w:p>
          <w:p w14:paraId="7DADA22C" w14:textId="498C594A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6"/>
              </w:tabs>
              <w:spacing w:before="4"/>
              <w:ind w:left="526"/>
              <w:rPr>
                <w:color w:val="000000"/>
              </w:rPr>
            </w:pPr>
            <w:r>
              <w:rPr>
                <w:color w:val="000000"/>
              </w:rPr>
              <w:t>__________________________________________</w:t>
            </w:r>
          </w:p>
        </w:tc>
      </w:tr>
      <w:tr w:rsidR="004E413D" w14:paraId="3873BEE4" w14:textId="77777777">
        <w:trPr>
          <w:trHeight w:val="537"/>
        </w:trPr>
        <w:tc>
          <w:tcPr>
            <w:tcW w:w="529" w:type="dxa"/>
          </w:tcPr>
          <w:p w14:paraId="16FDDE2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3012" w:type="dxa"/>
          </w:tcPr>
          <w:p w14:paraId="24417FC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Activity/Project Title:</w:t>
            </w:r>
          </w:p>
        </w:tc>
        <w:tc>
          <w:tcPr>
            <w:tcW w:w="5245" w:type="dxa"/>
          </w:tcPr>
          <w:p w14:paraId="7FCEB7F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7795E228" w14:textId="77777777">
        <w:trPr>
          <w:trHeight w:val="537"/>
        </w:trPr>
        <w:tc>
          <w:tcPr>
            <w:tcW w:w="529" w:type="dxa"/>
          </w:tcPr>
          <w:p w14:paraId="4B6F13F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12" w:type="dxa"/>
          </w:tcPr>
          <w:p w14:paraId="7F5D83C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Start Date and End Date:</w:t>
            </w:r>
          </w:p>
        </w:tc>
        <w:tc>
          <w:tcPr>
            <w:tcW w:w="5245" w:type="dxa"/>
          </w:tcPr>
          <w:p w14:paraId="4194769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0FB953CF" w14:textId="77777777">
        <w:trPr>
          <w:trHeight w:val="537"/>
        </w:trPr>
        <w:tc>
          <w:tcPr>
            <w:tcW w:w="529" w:type="dxa"/>
          </w:tcPr>
          <w:p w14:paraId="4C1202E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12" w:type="dxa"/>
          </w:tcPr>
          <w:p w14:paraId="6A073B9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Brief summary</w:t>
            </w:r>
            <w:proofErr w:type="gramEnd"/>
            <w:r>
              <w:rPr>
                <w:color w:val="000000"/>
              </w:rPr>
              <w:t xml:space="preserve"> of the activity/project (if applicable, please include general objective, research methodology and expected outcome) not exceeding 200 words.</w:t>
            </w:r>
          </w:p>
          <w:p w14:paraId="3286664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(You may include a flowchart in addition to the narrative above as an appendix.)</w:t>
            </w:r>
          </w:p>
        </w:tc>
        <w:tc>
          <w:tcPr>
            <w:tcW w:w="5245" w:type="dxa"/>
          </w:tcPr>
          <w:p w14:paraId="690F6C4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80808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</w:tbl>
    <w:p w14:paraId="53D0DD47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tabs>
          <w:tab w:val="left" w:pos="1430"/>
        </w:tabs>
        <w:spacing w:line="251" w:lineRule="auto"/>
        <w:rPr>
          <w:color w:val="000000"/>
        </w:rPr>
      </w:pPr>
    </w:p>
    <w:tbl>
      <w:tblPr>
        <w:tblStyle w:val="a1"/>
        <w:tblW w:w="878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2835"/>
        <w:gridCol w:w="1319"/>
        <w:gridCol w:w="1320"/>
        <w:gridCol w:w="1320"/>
        <w:gridCol w:w="1320"/>
      </w:tblGrid>
      <w:tr w:rsidR="004E413D" w14:paraId="543CA834" w14:textId="77777777">
        <w:trPr>
          <w:trHeight w:val="339"/>
        </w:trPr>
        <w:tc>
          <w:tcPr>
            <w:tcW w:w="8785" w:type="dxa"/>
            <w:gridSpan w:val="6"/>
          </w:tcPr>
          <w:p w14:paraId="0EC5C5A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000000"/>
              </w:rPr>
              <w:t>Part II. Description of the Genome Edited (</w:t>
            </w:r>
            <w:proofErr w:type="spellStart"/>
            <w:r>
              <w:rPr>
                <w:b/>
                <w:bCs/>
                <w:color w:val="000000"/>
              </w:rPr>
              <w:t>GEd</w:t>
            </w:r>
            <w:proofErr w:type="spellEnd"/>
            <w:r>
              <w:rPr>
                <w:b/>
                <w:bCs/>
                <w:color w:val="000000"/>
              </w:rPr>
              <w:t>) Plant</w:t>
            </w:r>
          </w:p>
        </w:tc>
      </w:tr>
      <w:tr w:rsidR="004E413D" w14:paraId="58A34C0F" w14:textId="77777777">
        <w:trPr>
          <w:trHeight w:val="236"/>
        </w:trPr>
        <w:tc>
          <w:tcPr>
            <w:tcW w:w="671" w:type="dxa"/>
            <w:vMerge w:val="restart"/>
          </w:tcPr>
          <w:p w14:paraId="360DBB7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35" w:type="dxa"/>
            <w:vMerge w:val="restart"/>
          </w:tcPr>
          <w:p w14:paraId="47DE9A2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Name of the </w:t>
            </w:r>
            <w:proofErr w:type="spellStart"/>
            <w:r>
              <w:rPr>
                <w:color w:val="000000"/>
              </w:rPr>
              <w:t>GEd</w:t>
            </w:r>
            <w:proofErr w:type="spellEnd"/>
            <w:r>
              <w:rPr>
                <w:color w:val="000000"/>
              </w:rPr>
              <w:t xml:space="preserve"> Plant</w:t>
            </w:r>
          </w:p>
        </w:tc>
        <w:tc>
          <w:tcPr>
            <w:tcW w:w="5279" w:type="dxa"/>
            <w:gridSpan w:val="4"/>
          </w:tcPr>
          <w:p w14:paraId="41CBB72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Scientific Name:</w:t>
            </w:r>
          </w:p>
          <w:p w14:paraId="3F3E6B3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64C80DA3" w14:textId="77777777">
        <w:trPr>
          <w:trHeight w:val="236"/>
        </w:trPr>
        <w:tc>
          <w:tcPr>
            <w:tcW w:w="671" w:type="dxa"/>
            <w:vMerge/>
          </w:tcPr>
          <w:p w14:paraId="0BA9AEB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</w:tcPr>
          <w:p w14:paraId="079FB4F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4ED1F9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Common Name:</w:t>
            </w:r>
          </w:p>
          <w:p w14:paraId="67E2043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36B839A0" w14:textId="77777777">
        <w:trPr>
          <w:trHeight w:val="236"/>
        </w:trPr>
        <w:tc>
          <w:tcPr>
            <w:tcW w:w="671" w:type="dxa"/>
          </w:tcPr>
          <w:p w14:paraId="0BBF7FF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35" w:type="dxa"/>
          </w:tcPr>
          <w:p w14:paraId="4C9D4BA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Purpose of the </w:t>
            </w:r>
            <w:proofErr w:type="spellStart"/>
            <w:r>
              <w:rPr>
                <w:color w:val="000000"/>
              </w:rPr>
              <w:t>GEd</w:t>
            </w:r>
            <w:proofErr w:type="spellEnd"/>
            <w:r>
              <w:rPr>
                <w:color w:val="000000"/>
              </w:rPr>
              <w:t xml:space="preserve"> plant</w:t>
            </w:r>
          </w:p>
          <w:p w14:paraId="496BF12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(e.g. improved trait, pest resistant, improved nutritional value, etc.)</w:t>
            </w:r>
          </w:p>
        </w:tc>
        <w:tc>
          <w:tcPr>
            <w:tcW w:w="5279" w:type="dxa"/>
            <w:gridSpan w:val="4"/>
          </w:tcPr>
          <w:p w14:paraId="4D0E3FF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51A3A18A" w14:textId="77777777">
        <w:trPr>
          <w:trHeight w:val="104"/>
        </w:trPr>
        <w:tc>
          <w:tcPr>
            <w:tcW w:w="671" w:type="dxa"/>
            <w:vMerge w:val="restart"/>
          </w:tcPr>
          <w:p w14:paraId="54877BA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35" w:type="dxa"/>
            <w:vMerge w:val="restart"/>
          </w:tcPr>
          <w:p w14:paraId="6C9E946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Phenotypic features before and after genetic change</w:t>
            </w:r>
          </w:p>
        </w:tc>
        <w:tc>
          <w:tcPr>
            <w:tcW w:w="5279" w:type="dxa"/>
            <w:gridSpan w:val="4"/>
          </w:tcPr>
          <w:p w14:paraId="1AB0D14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Before Genetic Change:</w:t>
            </w:r>
          </w:p>
          <w:p w14:paraId="0C591C6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14BF50C3" w14:textId="77777777">
        <w:trPr>
          <w:trHeight w:val="103"/>
        </w:trPr>
        <w:tc>
          <w:tcPr>
            <w:tcW w:w="671" w:type="dxa"/>
            <w:vMerge/>
          </w:tcPr>
          <w:p w14:paraId="0D790A3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</w:tcPr>
          <w:p w14:paraId="7789CD1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7C8D3DB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After Genetic Change:</w:t>
            </w:r>
          </w:p>
          <w:p w14:paraId="5185CAB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6B4B1977" w14:textId="77777777">
        <w:trPr>
          <w:trHeight w:val="103"/>
        </w:trPr>
        <w:tc>
          <w:tcPr>
            <w:tcW w:w="8785" w:type="dxa"/>
            <w:gridSpan w:val="6"/>
          </w:tcPr>
          <w:p w14:paraId="0A8A00B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5D57ED25" w14:textId="77777777">
        <w:trPr>
          <w:trHeight w:val="103"/>
        </w:trPr>
        <w:tc>
          <w:tcPr>
            <w:tcW w:w="8785" w:type="dxa"/>
            <w:gridSpan w:val="6"/>
          </w:tcPr>
          <w:p w14:paraId="3B1CDD0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Part III. Description of the </w:t>
            </w:r>
            <w:proofErr w:type="spellStart"/>
            <w:r>
              <w:rPr>
                <w:b/>
                <w:bCs/>
                <w:color w:val="000000"/>
              </w:rPr>
              <w:t>GEd</w:t>
            </w:r>
            <w:proofErr w:type="spellEnd"/>
            <w:r>
              <w:rPr>
                <w:b/>
                <w:bCs/>
                <w:color w:val="000000"/>
              </w:rPr>
              <w:t xml:space="preserve"> Plant Procedure </w:t>
            </w:r>
          </w:p>
        </w:tc>
      </w:tr>
      <w:tr w:rsidR="004E413D" w14:paraId="2231C047" w14:textId="77777777">
        <w:trPr>
          <w:trHeight w:val="103"/>
        </w:trPr>
        <w:tc>
          <w:tcPr>
            <w:tcW w:w="671" w:type="dxa"/>
          </w:tcPr>
          <w:p w14:paraId="1131869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35" w:type="dxa"/>
          </w:tcPr>
          <w:p w14:paraId="3405737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Type of genetic change in the organism </w:t>
            </w:r>
          </w:p>
        </w:tc>
        <w:tc>
          <w:tcPr>
            <w:tcW w:w="5279" w:type="dxa"/>
            <w:gridSpan w:val="4"/>
          </w:tcPr>
          <w:p w14:paraId="502BC54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Site-directed nuclease 1 (SDN1)</w:t>
            </w:r>
          </w:p>
          <w:p w14:paraId="3A3BB98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2048C17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Site-directed nuclease 2 (SDN2), ≤20 bp</w:t>
            </w:r>
          </w:p>
        </w:tc>
      </w:tr>
      <w:tr w:rsidR="004E413D" w14:paraId="06C0665D" w14:textId="77777777">
        <w:trPr>
          <w:trHeight w:val="103"/>
        </w:trPr>
        <w:tc>
          <w:tcPr>
            <w:tcW w:w="671" w:type="dxa"/>
          </w:tcPr>
          <w:p w14:paraId="69AA2E6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35" w:type="dxa"/>
          </w:tcPr>
          <w:p w14:paraId="40C3BBC7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Gene editing tool(s) used</w:t>
            </w:r>
          </w:p>
        </w:tc>
        <w:tc>
          <w:tcPr>
            <w:tcW w:w="5279" w:type="dxa"/>
            <w:gridSpan w:val="4"/>
          </w:tcPr>
          <w:p w14:paraId="3007934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CRISPR</w:t>
            </w:r>
          </w:p>
          <w:p w14:paraId="2DA9669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56D2060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Zinc finger</w:t>
            </w:r>
          </w:p>
          <w:p w14:paraId="523EEDF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533C4DB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TALEN</w:t>
            </w:r>
          </w:p>
          <w:p w14:paraId="4B7E1A4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3FC3FE5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Other:</w:t>
            </w:r>
          </w:p>
          <w:p w14:paraId="5D017845" w14:textId="1B5A9B71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</w:rPr>
              <w:t xml:space="preserve">      ______________________________________________</w:t>
            </w:r>
          </w:p>
          <w:p w14:paraId="1C6FC40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</w:tr>
      <w:tr w:rsidR="004E413D" w14:paraId="12616434" w14:textId="77777777">
        <w:trPr>
          <w:trHeight w:val="103"/>
        </w:trPr>
        <w:tc>
          <w:tcPr>
            <w:tcW w:w="671" w:type="dxa"/>
          </w:tcPr>
          <w:p w14:paraId="1E23B02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35" w:type="dxa"/>
          </w:tcPr>
          <w:p w14:paraId="5A290AF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Delivery System</w:t>
            </w:r>
          </w:p>
        </w:tc>
        <w:tc>
          <w:tcPr>
            <w:tcW w:w="5279" w:type="dxa"/>
            <w:gridSpan w:val="4"/>
          </w:tcPr>
          <w:p w14:paraId="7395FD1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Agrobacterium-mediated</w:t>
            </w:r>
          </w:p>
          <w:p w14:paraId="5C1C56D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463D5CF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Particle bombardment/biolistic method</w:t>
            </w:r>
          </w:p>
          <w:p w14:paraId="3B23384F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5133EF5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</w:t>
            </w:r>
            <w:proofErr w:type="gramStart"/>
            <w:r>
              <w:rPr>
                <w:color w:val="000000"/>
              </w:rPr>
              <w:t>Floral-dip</w:t>
            </w:r>
            <w:proofErr w:type="gramEnd"/>
          </w:p>
          <w:p w14:paraId="50729342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568827F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PEG-mediated protoplast method</w:t>
            </w:r>
          </w:p>
          <w:p w14:paraId="4071F22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  <w:p w14:paraId="6E64216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rFonts w:ascii="Fira Mono" w:eastAsia="Fira Mono" w:hAnsi="Fira Mono" w:cs="Fira Mono"/>
                <w:color w:val="000000"/>
              </w:rPr>
              <w:t>⬜</w:t>
            </w:r>
            <w:r>
              <w:rPr>
                <w:color w:val="000000"/>
              </w:rPr>
              <w:t xml:space="preserve">   Other (specify): ___________________________________</w:t>
            </w:r>
          </w:p>
        </w:tc>
      </w:tr>
      <w:tr w:rsidR="004E413D" w14:paraId="6C448090" w14:textId="77777777">
        <w:trPr>
          <w:trHeight w:val="103"/>
        </w:trPr>
        <w:tc>
          <w:tcPr>
            <w:tcW w:w="8785" w:type="dxa"/>
            <w:gridSpan w:val="6"/>
          </w:tcPr>
          <w:p w14:paraId="3D4DC9D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</w:p>
        </w:tc>
      </w:tr>
      <w:tr w:rsidR="004E413D" w14:paraId="3BE34741" w14:textId="77777777">
        <w:trPr>
          <w:trHeight w:val="103"/>
        </w:trPr>
        <w:tc>
          <w:tcPr>
            <w:tcW w:w="8785" w:type="dxa"/>
            <w:gridSpan w:val="6"/>
          </w:tcPr>
          <w:p w14:paraId="1B04F72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Part IV: Nature of DNA changes</w:t>
            </w:r>
          </w:p>
          <w:p w14:paraId="288A106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(if more than 1 gene involved, please add more rows as needed)</w:t>
            </w:r>
          </w:p>
          <w:p w14:paraId="53A3D73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*For SDN-2, Provide as appendix the alignment of sequences before and after genetic editing. </w:t>
            </w:r>
          </w:p>
          <w:p w14:paraId="4F855C9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ensure the changes are indicated clearly.</w:t>
            </w:r>
          </w:p>
          <w:p w14:paraId="4A3DB205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</w:p>
        </w:tc>
      </w:tr>
      <w:tr w:rsidR="004E413D" w14:paraId="6BCD830B" w14:textId="77777777">
        <w:trPr>
          <w:trHeight w:val="103"/>
        </w:trPr>
        <w:tc>
          <w:tcPr>
            <w:tcW w:w="671" w:type="dxa"/>
          </w:tcPr>
          <w:p w14:paraId="19314F8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bookmarkStart w:id="1" w:name="_qxwre28np4k6" w:colFirst="0" w:colLast="0"/>
            <w:bookmarkEnd w:id="1"/>
            <w:r>
              <w:rPr>
                <w:color w:val="000000"/>
              </w:rPr>
              <w:t>1.</w:t>
            </w:r>
          </w:p>
        </w:tc>
        <w:tc>
          <w:tcPr>
            <w:tcW w:w="2835" w:type="dxa"/>
          </w:tcPr>
          <w:p w14:paraId="13C38E8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Gene 1</w:t>
            </w:r>
          </w:p>
          <w:p w14:paraId="503FD79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3C3F8491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46BF833E" w14:textId="77777777">
        <w:trPr>
          <w:trHeight w:val="103"/>
        </w:trPr>
        <w:tc>
          <w:tcPr>
            <w:tcW w:w="671" w:type="dxa"/>
          </w:tcPr>
          <w:p w14:paraId="46292B1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35" w:type="dxa"/>
          </w:tcPr>
          <w:p w14:paraId="3465FE9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Product of gene</w:t>
            </w:r>
          </w:p>
          <w:p w14:paraId="47E4073F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1F6DE6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019E1955" w14:textId="77777777">
        <w:trPr>
          <w:trHeight w:val="103"/>
        </w:trPr>
        <w:tc>
          <w:tcPr>
            <w:tcW w:w="671" w:type="dxa"/>
          </w:tcPr>
          <w:p w14:paraId="3C1AA93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35" w:type="dxa"/>
          </w:tcPr>
          <w:p w14:paraId="65DB0FC0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Function</w:t>
            </w:r>
          </w:p>
          <w:p w14:paraId="1FF8385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096BB5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679CAC30" w14:textId="77777777">
        <w:trPr>
          <w:trHeight w:val="103"/>
        </w:trPr>
        <w:tc>
          <w:tcPr>
            <w:tcW w:w="671" w:type="dxa"/>
          </w:tcPr>
          <w:p w14:paraId="293E76B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835" w:type="dxa"/>
          </w:tcPr>
          <w:p w14:paraId="5C5E3EF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Effect of Gene Editing</w:t>
            </w:r>
          </w:p>
          <w:p w14:paraId="26A1D32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292E130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7763AE13" w14:textId="77777777">
        <w:trPr>
          <w:trHeight w:val="103"/>
        </w:trPr>
        <w:tc>
          <w:tcPr>
            <w:tcW w:w="671" w:type="dxa"/>
          </w:tcPr>
          <w:p w14:paraId="0086939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835" w:type="dxa"/>
          </w:tcPr>
          <w:p w14:paraId="45D7EB4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Target site </w:t>
            </w:r>
          </w:p>
          <w:p w14:paraId="076904B2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62E5C4B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</w:tcPr>
          <w:p w14:paraId="23B8156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20" w:type="dxa"/>
          </w:tcPr>
          <w:p w14:paraId="68197BA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20" w:type="dxa"/>
          </w:tcPr>
          <w:p w14:paraId="34A9F68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13D" w14:paraId="69C3D8D7" w14:textId="77777777">
        <w:trPr>
          <w:trHeight w:val="103"/>
        </w:trPr>
        <w:tc>
          <w:tcPr>
            <w:tcW w:w="671" w:type="dxa"/>
          </w:tcPr>
          <w:p w14:paraId="4619F39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6CA35FF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Site location (bp)</w:t>
            </w:r>
          </w:p>
          <w:p w14:paraId="52A48A3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0D56A4B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4FF9C052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3B53DA5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1AEBF93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1822AE51" w14:textId="77777777">
        <w:trPr>
          <w:trHeight w:val="103"/>
        </w:trPr>
        <w:tc>
          <w:tcPr>
            <w:tcW w:w="671" w:type="dxa"/>
          </w:tcPr>
          <w:p w14:paraId="19629C9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771E9A6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Type of mutation (e.g.: insertion, deletion, substitution, etc.)</w:t>
            </w:r>
          </w:p>
          <w:p w14:paraId="6C1584A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108EFFD2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58F8C63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5AD9559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5EB6713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2C91F1E0" w14:textId="77777777">
        <w:trPr>
          <w:trHeight w:val="750"/>
        </w:trPr>
        <w:tc>
          <w:tcPr>
            <w:tcW w:w="671" w:type="dxa"/>
          </w:tcPr>
          <w:p w14:paraId="058610A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0339852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Size of changes (bp)</w:t>
            </w:r>
          </w:p>
        </w:tc>
        <w:tc>
          <w:tcPr>
            <w:tcW w:w="1319" w:type="dxa"/>
          </w:tcPr>
          <w:p w14:paraId="50B4E7C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472C9E41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15BFEFB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7F5D147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30E77EF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3BFE79C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</w:tbl>
    <w:p w14:paraId="6AEFAC4E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tabs>
          <w:tab w:val="left" w:pos="1430"/>
        </w:tabs>
        <w:spacing w:line="251" w:lineRule="auto"/>
        <w:rPr>
          <w:color w:val="000000"/>
        </w:rPr>
      </w:pPr>
    </w:p>
    <w:tbl>
      <w:tblPr>
        <w:tblStyle w:val="a2"/>
        <w:tblW w:w="878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2835"/>
        <w:gridCol w:w="1319"/>
        <w:gridCol w:w="1320"/>
        <w:gridCol w:w="1320"/>
        <w:gridCol w:w="1320"/>
      </w:tblGrid>
      <w:tr w:rsidR="004E413D" w14:paraId="77C44055" w14:textId="77777777">
        <w:trPr>
          <w:trHeight w:val="103"/>
        </w:trPr>
        <w:tc>
          <w:tcPr>
            <w:tcW w:w="671" w:type="dxa"/>
          </w:tcPr>
          <w:p w14:paraId="07B226F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35" w:type="dxa"/>
          </w:tcPr>
          <w:p w14:paraId="588EC57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Gene 2</w:t>
            </w:r>
          </w:p>
          <w:p w14:paraId="7839AB2F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5769252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49381195" w14:textId="77777777">
        <w:trPr>
          <w:trHeight w:val="103"/>
        </w:trPr>
        <w:tc>
          <w:tcPr>
            <w:tcW w:w="671" w:type="dxa"/>
          </w:tcPr>
          <w:p w14:paraId="3EE4E8E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35" w:type="dxa"/>
          </w:tcPr>
          <w:p w14:paraId="6EC8A31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Product of gene</w:t>
            </w:r>
          </w:p>
          <w:p w14:paraId="22257EC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37D4E7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08E3840C" w14:textId="77777777">
        <w:trPr>
          <w:trHeight w:val="103"/>
        </w:trPr>
        <w:tc>
          <w:tcPr>
            <w:tcW w:w="671" w:type="dxa"/>
          </w:tcPr>
          <w:p w14:paraId="07075F9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35" w:type="dxa"/>
          </w:tcPr>
          <w:p w14:paraId="40EBE5B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Function</w:t>
            </w:r>
          </w:p>
          <w:p w14:paraId="34D9B6D1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F472F05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049C8540" w14:textId="77777777">
        <w:trPr>
          <w:trHeight w:val="103"/>
        </w:trPr>
        <w:tc>
          <w:tcPr>
            <w:tcW w:w="671" w:type="dxa"/>
          </w:tcPr>
          <w:p w14:paraId="1B4D80C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835" w:type="dxa"/>
          </w:tcPr>
          <w:p w14:paraId="0752F40B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Effect of Gene Editing</w:t>
            </w:r>
          </w:p>
          <w:p w14:paraId="14690CF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D23E1D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15AA14BD" w14:textId="77777777">
        <w:trPr>
          <w:trHeight w:val="103"/>
        </w:trPr>
        <w:tc>
          <w:tcPr>
            <w:tcW w:w="671" w:type="dxa"/>
          </w:tcPr>
          <w:p w14:paraId="03B090F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835" w:type="dxa"/>
          </w:tcPr>
          <w:p w14:paraId="27B512D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Target site </w:t>
            </w:r>
          </w:p>
          <w:p w14:paraId="68A193A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19AA790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</w:tcPr>
          <w:p w14:paraId="3BF2226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20" w:type="dxa"/>
          </w:tcPr>
          <w:p w14:paraId="531F15A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20" w:type="dxa"/>
          </w:tcPr>
          <w:p w14:paraId="6A8F472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13D" w14:paraId="79A3CF48" w14:textId="77777777">
        <w:trPr>
          <w:trHeight w:val="103"/>
        </w:trPr>
        <w:tc>
          <w:tcPr>
            <w:tcW w:w="671" w:type="dxa"/>
          </w:tcPr>
          <w:p w14:paraId="38EA618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12ABCA0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Site location (bp)</w:t>
            </w:r>
          </w:p>
          <w:p w14:paraId="6372A73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4086C58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0D556567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201FD63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0069E5D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4814516B" w14:textId="77777777">
        <w:trPr>
          <w:trHeight w:val="103"/>
        </w:trPr>
        <w:tc>
          <w:tcPr>
            <w:tcW w:w="671" w:type="dxa"/>
          </w:tcPr>
          <w:p w14:paraId="1C53FD5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5D2B9267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Type of mutation (</w:t>
            </w:r>
            <w:proofErr w:type="spellStart"/>
            <w:r>
              <w:rPr>
                <w:color w:val="000000"/>
              </w:rPr>
              <w:t>e.g</w:t>
            </w:r>
            <w:proofErr w:type="spellEnd"/>
            <w:r>
              <w:rPr>
                <w:color w:val="000000"/>
              </w:rPr>
              <w:t>: insertion, deletion, substitution, etc.)</w:t>
            </w:r>
          </w:p>
          <w:p w14:paraId="6B9C6D6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6B1E0F8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7B46019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47B8A29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1142BB3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54D3B119" w14:textId="77777777">
        <w:trPr>
          <w:trHeight w:val="674"/>
        </w:trPr>
        <w:tc>
          <w:tcPr>
            <w:tcW w:w="671" w:type="dxa"/>
          </w:tcPr>
          <w:p w14:paraId="4E84510F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4526887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Size of changes (bp)</w:t>
            </w:r>
          </w:p>
          <w:p w14:paraId="724DF2CD" w14:textId="77777777" w:rsidR="004E413D" w:rsidRDefault="004E413D"/>
        </w:tc>
        <w:tc>
          <w:tcPr>
            <w:tcW w:w="1319" w:type="dxa"/>
          </w:tcPr>
          <w:p w14:paraId="33689DC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4F7AC0E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33481CD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708633C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677E09F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69509E3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</w:tbl>
    <w:p w14:paraId="64202B2E" w14:textId="77777777" w:rsidR="004E413D" w:rsidRDefault="004E413D">
      <w:pPr>
        <w:tabs>
          <w:tab w:val="left" w:pos="1430"/>
        </w:tabs>
      </w:pPr>
    </w:p>
    <w:tbl>
      <w:tblPr>
        <w:tblStyle w:val="a3"/>
        <w:tblW w:w="878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2835"/>
        <w:gridCol w:w="1319"/>
        <w:gridCol w:w="1320"/>
        <w:gridCol w:w="1320"/>
        <w:gridCol w:w="1320"/>
      </w:tblGrid>
      <w:tr w:rsidR="004E413D" w14:paraId="0ACD62D3" w14:textId="77777777">
        <w:trPr>
          <w:trHeight w:val="103"/>
        </w:trPr>
        <w:tc>
          <w:tcPr>
            <w:tcW w:w="671" w:type="dxa"/>
          </w:tcPr>
          <w:p w14:paraId="41257348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35" w:type="dxa"/>
          </w:tcPr>
          <w:p w14:paraId="54C4566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Gene 3</w:t>
            </w:r>
          </w:p>
          <w:p w14:paraId="0B330DE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40A81228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5FB55C64" w14:textId="77777777">
        <w:trPr>
          <w:trHeight w:val="103"/>
        </w:trPr>
        <w:tc>
          <w:tcPr>
            <w:tcW w:w="671" w:type="dxa"/>
          </w:tcPr>
          <w:p w14:paraId="0454E76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35" w:type="dxa"/>
          </w:tcPr>
          <w:p w14:paraId="483E67C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Product of gene</w:t>
            </w:r>
          </w:p>
          <w:p w14:paraId="1D2140A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1FBAE37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7BDCE6D6" w14:textId="77777777">
        <w:trPr>
          <w:trHeight w:val="103"/>
        </w:trPr>
        <w:tc>
          <w:tcPr>
            <w:tcW w:w="671" w:type="dxa"/>
          </w:tcPr>
          <w:p w14:paraId="4BA6547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35" w:type="dxa"/>
          </w:tcPr>
          <w:p w14:paraId="47029DB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Function</w:t>
            </w:r>
          </w:p>
          <w:p w14:paraId="4A6A2CF5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664B8FE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0E2E0FAD" w14:textId="77777777">
        <w:trPr>
          <w:trHeight w:val="103"/>
        </w:trPr>
        <w:tc>
          <w:tcPr>
            <w:tcW w:w="671" w:type="dxa"/>
          </w:tcPr>
          <w:p w14:paraId="64908FF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835" w:type="dxa"/>
          </w:tcPr>
          <w:p w14:paraId="18F0942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Effect of Gene Editing</w:t>
            </w:r>
          </w:p>
          <w:p w14:paraId="606FB12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5279" w:type="dxa"/>
            <w:gridSpan w:val="4"/>
          </w:tcPr>
          <w:p w14:paraId="37ECB02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247E38F5" w14:textId="77777777">
        <w:trPr>
          <w:trHeight w:val="103"/>
        </w:trPr>
        <w:tc>
          <w:tcPr>
            <w:tcW w:w="671" w:type="dxa"/>
          </w:tcPr>
          <w:p w14:paraId="181C14F9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835" w:type="dxa"/>
          </w:tcPr>
          <w:p w14:paraId="085D65F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Target site </w:t>
            </w:r>
          </w:p>
          <w:p w14:paraId="021E19A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57CA58A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20" w:type="dxa"/>
          </w:tcPr>
          <w:p w14:paraId="08B8FC9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20" w:type="dxa"/>
          </w:tcPr>
          <w:p w14:paraId="3BBEA3CA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20" w:type="dxa"/>
          </w:tcPr>
          <w:p w14:paraId="1B9E570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E413D" w14:paraId="48450FBD" w14:textId="77777777">
        <w:trPr>
          <w:trHeight w:val="103"/>
        </w:trPr>
        <w:tc>
          <w:tcPr>
            <w:tcW w:w="671" w:type="dxa"/>
          </w:tcPr>
          <w:p w14:paraId="195BE16D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74E3E4F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Site location (bp)</w:t>
            </w:r>
          </w:p>
          <w:p w14:paraId="65D2E34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</w:p>
        </w:tc>
        <w:tc>
          <w:tcPr>
            <w:tcW w:w="1319" w:type="dxa"/>
          </w:tcPr>
          <w:p w14:paraId="666683B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05D9058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71B5453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522DF60C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018B14F7" w14:textId="77777777">
        <w:trPr>
          <w:trHeight w:val="103"/>
        </w:trPr>
        <w:tc>
          <w:tcPr>
            <w:tcW w:w="671" w:type="dxa"/>
          </w:tcPr>
          <w:p w14:paraId="1C79964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7F87331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Type of mutation (e.g.: insertion, deletion, substitution, etc.)</w:t>
            </w:r>
          </w:p>
        </w:tc>
        <w:tc>
          <w:tcPr>
            <w:tcW w:w="1319" w:type="dxa"/>
          </w:tcPr>
          <w:p w14:paraId="00BF67D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49FED02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4F848BD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2AF4847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  <w:tr w:rsidR="004E413D" w14:paraId="7DE1BCF7" w14:textId="77777777">
        <w:trPr>
          <w:trHeight w:val="103"/>
        </w:trPr>
        <w:tc>
          <w:tcPr>
            <w:tcW w:w="671" w:type="dxa"/>
          </w:tcPr>
          <w:p w14:paraId="4FAFF6A3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14:paraId="2C9599D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Size of changes (bp)</w:t>
            </w:r>
          </w:p>
        </w:tc>
        <w:tc>
          <w:tcPr>
            <w:tcW w:w="1319" w:type="dxa"/>
          </w:tcPr>
          <w:p w14:paraId="023ABAA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22163B7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49F4AFBB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4B0685C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544806C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1320" w:type="dxa"/>
          </w:tcPr>
          <w:p w14:paraId="6A37E890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</w:tbl>
    <w:p w14:paraId="581B5C12" w14:textId="77777777" w:rsidR="004E413D" w:rsidRDefault="00567D0E">
      <w:pPr>
        <w:tabs>
          <w:tab w:val="left" w:pos="1430"/>
        </w:tabs>
      </w:pPr>
      <w:r>
        <w:tab/>
      </w:r>
    </w:p>
    <w:tbl>
      <w:tblPr>
        <w:tblStyle w:val="a4"/>
        <w:tblW w:w="878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2835"/>
        <w:gridCol w:w="5279"/>
      </w:tblGrid>
      <w:tr w:rsidR="004E413D" w14:paraId="442CA4AF" w14:textId="77777777">
        <w:trPr>
          <w:trHeight w:val="103"/>
        </w:trPr>
        <w:tc>
          <w:tcPr>
            <w:tcW w:w="8785" w:type="dxa"/>
            <w:gridSpan w:val="3"/>
          </w:tcPr>
          <w:p w14:paraId="2CA8009F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b/>
                <w:bCs/>
                <w:color w:val="000000"/>
              </w:rPr>
            </w:pPr>
            <w:bookmarkStart w:id="2" w:name="_shb50gwu7jx2" w:colFirst="0" w:colLast="0"/>
            <w:bookmarkEnd w:id="2"/>
            <w:r>
              <w:rPr>
                <w:b/>
                <w:bCs/>
                <w:color w:val="000000"/>
              </w:rPr>
              <w:t xml:space="preserve">Part </w:t>
            </w:r>
            <w:proofErr w:type="gramStart"/>
            <w:r>
              <w:rPr>
                <w:b/>
                <w:bCs/>
                <w:color w:val="000000"/>
              </w:rPr>
              <w:t>V :</w:t>
            </w:r>
            <w:proofErr w:type="gramEnd"/>
            <w:r>
              <w:rPr>
                <w:b/>
                <w:bCs/>
                <w:color w:val="000000"/>
              </w:rPr>
              <w:t xml:space="preserve"> For Imported </w:t>
            </w:r>
            <w:proofErr w:type="spellStart"/>
            <w:r>
              <w:rPr>
                <w:b/>
                <w:bCs/>
                <w:color w:val="000000"/>
              </w:rPr>
              <w:t>GEd</w:t>
            </w:r>
            <w:proofErr w:type="spellEnd"/>
            <w:r>
              <w:rPr>
                <w:b/>
                <w:bCs/>
                <w:color w:val="000000"/>
              </w:rPr>
              <w:t xml:space="preserve"> Plant</w:t>
            </w:r>
          </w:p>
        </w:tc>
      </w:tr>
      <w:tr w:rsidR="004E413D" w14:paraId="5399C9E7" w14:textId="77777777">
        <w:trPr>
          <w:trHeight w:val="103"/>
        </w:trPr>
        <w:tc>
          <w:tcPr>
            <w:tcW w:w="671" w:type="dxa"/>
          </w:tcPr>
          <w:p w14:paraId="7FB6AE0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</w:rPr>
              <w:t>1.</w:t>
            </w:r>
          </w:p>
        </w:tc>
        <w:tc>
          <w:tcPr>
            <w:tcW w:w="2835" w:type="dxa"/>
          </w:tcPr>
          <w:p w14:paraId="1E3E53CD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Any existing regulatory precedence on the </w:t>
            </w:r>
            <w:proofErr w:type="spellStart"/>
            <w:r>
              <w:rPr>
                <w:color w:val="000000"/>
              </w:rPr>
              <w:t>GEd</w:t>
            </w:r>
            <w:proofErr w:type="spellEnd"/>
            <w:r>
              <w:rPr>
                <w:color w:val="000000"/>
              </w:rPr>
              <w:t xml:space="preserve"> plant in the issuing country and purpose of the decision (if applicable).</w:t>
            </w:r>
          </w:p>
          <w:p w14:paraId="5821A77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14:paraId="1E22E28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  <w:tc>
          <w:tcPr>
            <w:tcW w:w="5279" w:type="dxa"/>
          </w:tcPr>
          <w:p w14:paraId="3B58AAB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rFonts w:ascii="Quattrocento Sans" w:eastAsia="Quattrocento Sans" w:hAnsi="Quattrocento Sans" w:cs="Quattrocento Sans"/>
                <w:b/>
                <w:bCs/>
                <w:color w:val="000000"/>
              </w:rPr>
            </w:pPr>
          </w:p>
        </w:tc>
      </w:tr>
    </w:tbl>
    <w:p w14:paraId="4DE38F30" w14:textId="77777777" w:rsidR="004E413D" w:rsidRDefault="004E413D">
      <w:pPr>
        <w:tabs>
          <w:tab w:val="left" w:pos="1430"/>
        </w:tabs>
      </w:pPr>
    </w:p>
    <w:p w14:paraId="2DF91056" w14:textId="77777777" w:rsidR="004E413D" w:rsidRDefault="004E413D"/>
    <w:p w14:paraId="46F47C4C" w14:textId="77777777" w:rsidR="004E413D" w:rsidRDefault="00567D0E">
      <w:pPr>
        <w:ind w:left="131"/>
      </w:pPr>
      <w:r>
        <w:t>I hereby declare that all information provided in this application is accurate to the best of my knowledge. Any changes will be notified to the IBC through the submission of a new notification form.</w:t>
      </w:r>
    </w:p>
    <w:p w14:paraId="2C514D45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</w:rPr>
      </w:pPr>
    </w:p>
    <w:p w14:paraId="460E2BDB" w14:textId="77777777" w:rsidR="004E413D" w:rsidRDefault="00567D0E">
      <w:pPr>
        <w:spacing w:line="290" w:lineRule="auto"/>
        <w:ind w:left="131" w:right="6524"/>
      </w:pPr>
      <w:r>
        <w:t>Name of Principal Investigator/</w:t>
      </w:r>
    </w:p>
    <w:p w14:paraId="28B53798" w14:textId="77777777" w:rsidR="004E413D" w:rsidRDefault="00567D0E">
      <w:pPr>
        <w:spacing w:line="290" w:lineRule="auto"/>
        <w:ind w:left="131" w:right="6524"/>
      </w:pPr>
      <w:r>
        <w:t>Person in charge</w:t>
      </w:r>
      <w:r>
        <w:tab/>
        <w:t xml:space="preserve">                   </w:t>
      </w:r>
      <w:proofErr w:type="gramStart"/>
      <w:r>
        <w:t xml:space="preserve">  :</w:t>
      </w:r>
      <w:proofErr w:type="gramEnd"/>
      <w:r>
        <w:t xml:space="preserve"> </w:t>
      </w:r>
    </w:p>
    <w:p w14:paraId="4B227D30" w14:textId="77777777" w:rsidR="004E413D" w:rsidRDefault="004E413D">
      <w:pPr>
        <w:spacing w:line="290" w:lineRule="auto"/>
        <w:ind w:left="131" w:right="6524"/>
      </w:pPr>
    </w:p>
    <w:p w14:paraId="05297268" w14:textId="77777777" w:rsidR="004E413D" w:rsidRDefault="00567D0E">
      <w:pPr>
        <w:spacing w:line="290" w:lineRule="auto"/>
        <w:ind w:left="131" w:right="6524"/>
      </w:pPr>
      <w:r>
        <w:t>Signature &amp; stamp</w:t>
      </w:r>
      <w:r>
        <w:tab/>
        <w:t xml:space="preserve">                   </w:t>
      </w:r>
      <w:proofErr w:type="gramStart"/>
      <w:r>
        <w:t xml:space="preserve">  :</w:t>
      </w:r>
      <w:proofErr w:type="gramEnd"/>
    </w:p>
    <w:p w14:paraId="2216BCB3" w14:textId="77777777" w:rsidR="004E413D" w:rsidRDefault="00567D0E">
      <w:pPr>
        <w:tabs>
          <w:tab w:val="left" w:pos="3211"/>
        </w:tabs>
        <w:spacing w:before="206"/>
        <w:ind w:left="131"/>
      </w:pPr>
      <w:r>
        <w:t>Date:</w:t>
      </w:r>
      <w:r>
        <w:tab/>
        <w:t>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A70BD43" wp14:editId="62198682">
                <wp:simplePos x="0" y="0"/>
                <wp:positionH relativeFrom="column">
                  <wp:posOffset>2039112</wp:posOffset>
                </wp:positionH>
                <wp:positionV relativeFrom="paragraph">
                  <wp:posOffset>266774</wp:posOffset>
                </wp:positionV>
                <wp:extent cx="35560" cy="127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8220" y="3775238"/>
                          <a:ext cx="35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525" extrusionOk="0">
                              <a:moveTo>
                                <a:pt x="3505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5051" y="9144"/>
                              </a:lnTo>
                              <a:lnTo>
                                <a:pt x="35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2039112</wp:posOffset>
                </wp:positionH>
                <wp:positionV relativeFrom="paragraph">
                  <wp:posOffset>266774</wp:posOffset>
                </wp:positionV>
                <wp:extent cx="3556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51EC5A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</w:rPr>
      </w:pPr>
    </w:p>
    <w:p w14:paraId="2AE523EB" w14:textId="77777777" w:rsidR="004E413D" w:rsidRDefault="004E413D">
      <w:pPr>
        <w:tabs>
          <w:tab w:val="left" w:pos="3232"/>
        </w:tabs>
        <w:rPr>
          <w:sz w:val="21"/>
          <w:szCs w:val="21"/>
        </w:rPr>
      </w:pPr>
    </w:p>
    <w:p w14:paraId="339FC570" w14:textId="77777777" w:rsidR="004E413D" w:rsidRDefault="004E413D">
      <w:pPr>
        <w:tabs>
          <w:tab w:val="left" w:pos="3232"/>
        </w:tabs>
        <w:rPr>
          <w:sz w:val="21"/>
          <w:szCs w:val="21"/>
        </w:rPr>
      </w:pPr>
    </w:p>
    <w:p w14:paraId="5DA083EE" w14:textId="77777777" w:rsidR="00D7228D" w:rsidRDefault="00D7228D">
      <w:pPr>
        <w:tabs>
          <w:tab w:val="left" w:pos="3232"/>
        </w:tabs>
        <w:rPr>
          <w:sz w:val="21"/>
          <w:szCs w:val="21"/>
        </w:rPr>
      </w:pPr>
    </w:p>
    <w:p w14:paraId="72CB8B16" w14:textId="77777777" w:rsidR="00D7228D" w:rsidRDefault="00D7228D">
      <w:pPr>
        <w:tabs>
          <w:tab w:val="left" w:pos="3232"/>
        </w:tabs>
        <w:rPr>
          <w:sz w:val="21"/>
          <w:szCs w:val="21"/>
        </w:rPr>
      </w:pPr>
    </w:p>
    <w:p w14:paraId="5C109974" w14:textId="77777777" w:rsidR="004E413D" w:rsidRDefault="004E413D">
      <w:pPr>
        <w:tabs>
          <w:tab w:val="left" w:pos="3232"/>
        </w:tabs>
        <w:rPr>
          <w:sz w:val="21"/>
          <w:szCs w:val="21"/>
        </w:rPr>
      </w:pPr>
    </w:p>
    <w:p w14:paraId="4564503D" w14:textId="77777777" w:rsidR="002C225B" w:rsidRDefault="002C225B">
      <w:pPr>
        <w:tabs>
          <w:tab w:val="left" w:pos="3232"/>
        </w:tabs>
        <w:rPr>
          <w:sz w:val="21"/>
          <w:szCs w:val="21"/>
        </w:rPr>
      </w:pPr>
    </w:p>
    <w:tbl>
      <w:tblPr>
        <w:tblStyle w:val="a5"/>
        <w:tblW w:w="9326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9"/>
        <w:gridCol w:w="6807"/>
      </w:tblGrid>
      <w:tr w:rsidR="004E413D" w14:paraId="2271646B" w14:textId="77777777">
        <w:trPr>
          <w:trHeight w:val="340"/>
        </w:trPr>
        <w:tc>
          <w:tcPr>
            <w:tcW w:w="9326" w:type="dxa"/>
            <w:gridSpan w:val="2"/>
            <w:shd w:val="clear" w:color="auto" w:fill="BEBEBE"/>
          </w:tcPr>
          <w:p w14:paraId="03DBCDC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FOR IBC OFFICIAL USE ONLY</w:t>
            </w:r>
          </w:p>
        </w:tc>
      </w:tr>
      <w:tr w:rsidR="004E413D" w14:paraId="3FBABBD3" w14:textId="77777777">
        <w:trPr>
          <w:trHeight w:val="753"/>
        </w:trPr>
        <w:tc>
          <w:tcPr>
            <w:tcW w:w="2519" w:type="dxa"/>
          </w:tcPr>
          <w:p w14:paraId="732627A6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IBC Identification Number:</w:t>
            </w:r>
          </w:p>
        </w:tc>
        <w:tc>
          <w:tcPr>
            <w:tcW w:w="6807" w:type="dxa"/>
          </w:tcPr>
          <w:p w14:paraId="19CBEFC9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/>
              <w:rPr>
                <w:color w:val="000000"/>
                <w:sz w:val="21"/>
                <w:szCs w:val="21"/>
              </w:rPr>
            </w:pPr>
          </w:p>
        </w:tc>
      </w:tr>
      <w:tr w:rsidR="004E413D" w14:paraId="2DFE647B" w14:textId="77777777">
        <w:trPr>
          <w:trHeight w:val="753"/>
        </w:trPr>
        <w:tc>
          <w:tcPr>
            <w:tcW w:w="2519" w:type="dxa"/>
            <w:vMerge w:val="restart"/>
          </w:tcPr>
          <w:p w14:paraId="79C4644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rPr>
                <w:color w:val="000000"/>
                <w:sz w:val="21"/>
                <w:szCs w:val="21"/>
              </w:rPr>
            </w:pPr>
          </w:p>
          <w:p w14:paraId="7E478401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Decision by IBC on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GEd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Activity:</w:t>
            </w:r>
          </w:p>
        </w:tc>
        <w:tc>
          <w:tcPr>
            <w:tcW w:w="6807" w:type="dxa"/>
          </w:tcPr>
          <w:p w14:paraId="18A00B95" w14:textId="77777777" w:rsidR="004E413D" w:rsidRDefault="00567D0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Exempted</w:t>
            </w:r>
          </w:p>
          <w:p w14:paraId="4EE9184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4"/>
              <w:rPr>
                <w:color w:val="000000"/>
              </w:rPr>
            </w:pPr>
          </w:p>
          <w:p w14:paraId="5F559B75" w14:textId="77777777" w:rsidR="004E413D" w:rsidRDefault="00567D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"/>
              </w:tabs>
              <w:spacing w:before="3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Non-exempted (submit notification Form E)</w:t>
            </w:r>
          </w:p>
          <w:p w14:paraId="7239C9C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"/>
              </w:tabs>
              <w:spacing w:before="34"/>
              <w:ind w:left="414"/>
              <w:rPr>
                <w:color w:val="000000"/>
                <w:sz w:val="21"/>
                <w:szCs w:val="21"/>
              </w:rPr>
            </w:pPr>
          </w:p>
        </w:tc>
      </w:tr>
      <w:tr w:rsidR="004E413D" w14:paraId="1F9AC1D6" w14:textId="77777777">
        <w:trPr>
          <w:trHeight w:val="1146"/>
        </w:trPr>
        <w:tc>
          <w:tcPr>
            <w:tcW w:w="2519" w:type="dxa"/>
            <w:vMerge/>
          </w:tcPr>
          <w:p w14:paraId="13619B54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6807" w:type="dxa"/>
          </w:tcPr>
          <w:p w14:paraId="2290946C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"/>
              </w:tabs>
              <w:spacing w:before="15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Additional Comment (if any):</w:t>
            </w:r>
          </w:p>
        </w:tc>
      </w:tr>
      <w:tr w:rsidR="004E413D" w14:paraId="47DA2EDC" w14:textId="77777777">
        <w:trPr>
          <w:trHeight w:val="1296"/>
        </w:trPr>
        <w:tc>
          <w:tcPr>
            <w:tcW w:w="2519" w:type="dxa"/>
          </w:tcPr>
          <w:p w14:paraId="0F0AF6FA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color w:val="000000"/>
                <w:sz w:val="21"/>
                <w:szCs w:val="21"/>
              </w:rPr>
            </w:pPr>
          </w:p>
          <w:p w14:paraId="32B18C3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Signature of IBC Chairman:</w:t>
            </w:r>
          </w:p>
        </w:tc>
        <w:tc>
          <w:tcPr>
            <w:tcW w:w="6807" w:type="dxa"/>
          </w:tcPr>
          <w:p w14:paraId="605C168E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108"/>
              <w:rPr>
                <w:color w:val="000000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4E413D" w14:paraId="503C8A80" w14:textId="77777777">
        <w:trPr>
          <w:trHeight w:val="856"/>
        </w:trPr>
        <w:tc>
          <w:tcPr>
            <w:tcW w:w="2519" w:type="dxa"/>
          </w:tcPr>
          <w:p w14:paraId="18448FA2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Name as in Identity Card / Passport</w:t>
            </w:r>
            <w:r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6807" w:type="dxa"/>
          </w:tcPr>
          <w:p w14:paraId="1946E7EF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108"/>
              <w:rPr>
                <w:color w:val="808080"/>
              </w:rPr>
            </w:pPr>
          </w:p>
        </w:tc>
      </w:tr>
      <w:tr w:rsidR="004E413D" w14:paraId="63626A53" w14:textId="77777777">
        <w:trPr>
          <w:trHeight w:val="566"/>
        </w:trPr>
        <w:tc>
          <w:tcPr>
            <w:tcW w:w="2519" w:type="dxa"/>
          </w:tcPr>
          <w:p w14:paraId="3D9A1FB3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2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Official Stamp:</w:t>
            </w:r>
          </w:p>
        </w:tc>
        <w:tc>
          <w:tcPr>
            <w:tcW w:w="6807" w:type="dxa"/>
          </w:tcPr>
          <w:p w14:paraId="5CBEEFA4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8"/>
              <w:rPr>
                <w:color w:val="808080"/>
              </w:rPr>
            </w:pPr>
            <w:r>
              <w:rPr>
                <w:color w:val="808080"/>
              </w:rPr>
              <w:t>Click or tap here to enter text.</w:t>
            </w:r>
          </w:p>
          <w:p w14:paraId="23FC49B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8"/>
              <w:rPr>
                <w:color w:val="808080"/>
              </w:rPr>
            </w:pPr>
          </w:p>
          <w:p w14:paraId="20A48A82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8"/>
              <w:rPr>
                <w:color w:val="808080"/>
              </w:rPr>
            </w:pPr>
          </w:p>
        </w:tc>
      </w:tr>
      <w:tr w:rsidR="004E413D" w14:paraId="7D7055D8" w14:textId="77777777">
        <w:trPr>
          <w:trHeight w:val="1128"/>
        </w:trPr>
        <w:tc>
          <w:tcPr>
            <w:tcW w:w="2519" w:type="dxa"/>
          </w:tcPr>
          <w:p w14:paraId="5195EED5" w14:textId="77777777" w:rsidR="004E413D" w:rsidRDefault="00567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2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Date:</w:t>
            </w:r>
          </w:p>
        </w:tc>
        <w:tc>
          <w:tcPr>
            <w:tcW w:w="6807" w:type="dxa"/>
          </w:tcPr>
          <w:p w14:paraId="7FF844CE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808080"/>
              </w:rPr>
            </w:pPr>
          </w:p>
          <w:p w14:paraId="72749476" w14:textId="77777777" w:rsidR="004E413D" w:rsidRDefault="004E4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808080"/>
              </w:rPr>
            </w:pPr>
          </w:p>
        </w:tc>
      </w:tr>
    </w:tbl>
    <w:p w14:paraId="599A3DB9" w14:textId="77777777" w:rsidR="004E413D" w:rsidRDefault="004E413D"/>
    <w:p w14:paraId="0D3EBE99" w14:textId="77777777" w:rsidR="004E413D" w:rsidRDefault="004E413D">
      <w:pPr>
        <w:sectPr w:rsidR="004E413D" w:rsidSect="00CB154C">
          <w:headerReference w:type="default" r:id="rId9"/>
          <w:footerReference w:type="default" r:id="rId10"/>
          <w:pgSz w:w="11910" w:h="16840"/>
          <w:pgMar w:top="1112" w:right="425" w:bottom="1200" w:left="1417" w:header="708" w:footer="1020" w:gutter="0"/>
          <w:pgNumType w:start="1"/>
          <w:cols w:space="720"/>
        </w:sectPr>
      </w:pPr>
    </w:p>
    <w:p w14:paraId="3B22A5A2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"/>
          <w:szCs w:val="2"/>
        </w:rPr>
      </w:pPr>
    </w:p>
    <w:p w14:paraId="3B391E94" w14:textId="77777777" w:rsidR="004E413D" w:rsidRDefault="004E413D">
      <w:pPr>
        <w:tabs>
          <w:tab w:val="left" w:pos="726"/>
        </w:tabs>
      </w:pPr>
    </w:p>
    <w:p w14:paraId="1956EEBB" w14:textId="77777777" w:rsidR="004E413D" w:rsidRDefault="00567D0E">
      <w:pPr>
        <w:tabs>
          <w:tab w:val="left" w:pos="726"/>
        </w:tabs>
        <w:jc w:val="both"/>
      </w:pPr>
      <w:r>
        <w:tab/>
      </w:r>
    </w:p>
    <w:p w14:paraId="3711430B" w14:textId="77777777" w:rsidR="004E413D" w:rsidRDefault="004E413D">
      <w:pPr>
        <w:tabs>
          <w:tab w:val="left" w:pos="726"/>
        </w:tabs>
        <w:jc w:val="both"/>
      </w:pPr>
    </w:p>
    <w:p w14:paraId="2C45BEEF" w14:textId="77777777" w:rsidR="004E413D" w:rsidRDefault="004E413D">
      <w:pPr>
        <w:tabs>
          <w:tab w:val="left" w:pos="726"/>
        </w:tabs>
        <w:jc w:val="both"/>
      </w:pPr>
    </w:p>
    <w:p w14:paraId="0ABAAAAC" w14:textId="77777777" w:rsidR="004E413D" w:rsidRDefault="004E413D">
      <w:pPr>
        <w:tabs>
          <w:tab w:val="left" w:pos="726"/>
        </w:tabs>
        <w:jc w:val="both"/>
      </w:pPr>
    </w:p>
    <w:p w14:paraId="363245C7" w14:textId="77777777" w:rsidR="004E413D" w:rsidRDefault="004E413D">
      <w:pPr>
        <w:tabs>
          <w:tab w:val="left" w:pos="726"/>
        </w:tabs>
        <w:jc w:val="both"/>
      </w:pPr>
    </w:p>
    <w:p w14:paraId="41ABAD19" w14:textId="77777777" w:rsidR="004E413D" w:rsidRDefault="004E413D">
      <w:pPr>
        <w:tabs>
          <w:tab w:val="left" w:pos="726"/>
        </w:tabs>
        <w:jc w:val="both"/>
      </w:pPr>
    </w:p>
    <w:p w14:paraId="721C6EB2" w14:textId="77777777" w:rsidR="004E413D" w:rsidRDefault="004E413D">
      <w:pPr>
        <w:tabs>
          <w:tab w:val="left" w:pos="726"/>
        </w:tabs>
        <w:jc w:val="both"/>
      </w:pPr>
    </w:p>
    <w:p w14:paraId="47CFA1F8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038571F3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31713C5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60258164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9E1CFB8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06EA7906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6C3190FA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4493B0B2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70EE6977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0550DB0B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09EFDC30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51DED0D6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6BFE92CE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2052ECB6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284FCFF8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8EA2C5F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6AB4F2BB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3AD0CEF1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779FD9A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4A6EB1CA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3A77A76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B11BFCF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2F831DB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569D673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6F8E7057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4678A9FF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E1E8729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433FC79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296979DC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4E74C6D6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70FCD861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2F05FCDF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3C2C59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3223E044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255F6E71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591CA171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3A6A5553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1C5832D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</w:pPr>
    </w:p>
    <w:p w14:paraId="7EA3F65D" w14:textId="77777777" w:rsidR="004E413D" w:rsidRDefault="004E413D">
      <w:pPr>
        <w:tabs>
          <w:tab w:val="left" w:pos="3232"/>
        </w:tabs>
        <w:ind w:left="131"/>
        <w:rPr>
          <w:sz w:val="21"/>
          <w:szCs w:val="21"/>
        </w:rPr>
        <w:sectPr w:rsidR="004E413D">
          <w:pgSz w:w="11910" w:h="16840"/>
          <w:pgMar w:top="1580" w:right="425" w:bottom="1200" w:left="1417" w:header="708" w:footer="1020" w:gutter="0"/>
          <w:cols w:space="720"/>
        </w:sectPr>
      </w:pPr>
    </w:p>
    <w:p w14:paraId="732F42D2" w14:textId="77777777" w:rsidR="004E413D" w:rsidRDefault="004E413D">
      <w:pPr>
        <w:tabs>
          <w:tab w:val="left" w:pos="1274"/>
        </w:tabs>
        <w:sectPr w:rsidR="004E413D">
          <w:pgSz w:w="11910" w:h="16840"/>
          <w:pgMar w:top="1580" w:right="425" w:bottom="1200" w:left="1417" w:header="708" w:footer="1020" w:gutter="0"/>
          <w:cols w:space="720"/>
        </w:sectPr>
      </w:pPr>
    </w:p>
    <w:p w14:paraId="772367D9" w14:textId="77777777" w:rsidR="004E413D" w:rsidRDefault="004E413D">
      <w:pPr>
        <w:rPr>
          <w:b/>
          <w:bCs/>
          <w:sz w:val="21"/>
          <w:szCs w:val="21"/>
        </w:rPr>
        <w:sectPr w:rsidR="004E413D">
          <w:pgSz w:w="11910" w:h="16840"/>
          <w:pgMar w:top="1580" w:right="425" w:bottom="1200" w:left="1417" w:header="708" w:footer="1020" w:gutter="0"/>
          <w:cols w:space="720"/>
        </w:sectPr>
      </w:pPr>
    </w:p>
    <w:p w14:paraId="2453EFE3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4"/>
          <w:szCs w:val="14"/>
        </w:rPr>
        <w:sectPr w:rsidR="004E413D">
          <w:pgSz w:w="11910" w:h="16840"/>
          <w:pgMar w:top="1580" w:right="425" w:bottom="1200" w:left="1417" w:header="708" w:footer="1020" w:gutter="0"/>
          <w:cols w:space="720"/>
        </w:sectPr>
      </w:pPr>
    </w:p>
    <w:p w14:paraId="43269B46" w14:textId="77777777" w:rsidR="004E413D" w:rsidRDefault="004E41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4E413D">
          <w:pgSz w:w="11910" w:h="16840"/>
          <w:pgMar w:top="1580" w:right="425" w:bottom="1200" w:left="1417" w:header="708" w:footer="1020" w:gutter="0"/>
          <w:cols w:space="720"/>
        </w:sectPr>
      </w:pPr>
    </w:p>
    <w:p w14:paraId="3B1FB508" w14:textId="77777777" w:rsidR="004E413D" w:rsidRDefault="004E413D"/>
    <w:sectPr w:rsidR="004E413D">
      <w:pgSz w:w="11910" w:h="16840"/>
      <w:pgMar w:top="1580" w:right="425" w:bottom="1200" w:left="1417" w:header="708" w:footer="10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0A306" w14:textId="77777777" w:rsidR="00F43B70" w:rsidRDefault="00F43B70">
      <w:r>
        <w:separator/>
      </w:r>
    </w:p>
  </w:endnote>
  <w:endnote w:type="continuationSeparator" w:id="0">
    <w:p w14:paraId="3964F163" w14:textId="77777777" w:rsidR="00F43B70" w:rsidRDefault="00F4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D43B2B-786A-A241-9ABF-7B995CEB896F}"/>
    <w:embedBold r:id="rId2" w:fontKey="{668628E0-7889-C84E-9225-FD22580359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4DC6088-5001-1C42-87DE-9BD1F13E7932}"/>
    <w:embedBold r:id="rId4" w:fontKey="{6C776389-6067-5748-A28C-0970440947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0B76694-BA30-2442-B1A0-6A032CD408B7}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  <w:embedRegular r:id="rId6" w:fontKey="{C0AF3A02-EB8B-684C-96FF-A168902D2FF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7" w:fontKey="{1B9EEC86-EE6E-9A4F-89E1-B2BCF571E2F7}"/>
    <w:embedBold r:id="rId8" w:fontKey="{CD49A599-3BB6-3949-925E-A429F87900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AA550BC-5CC3-F045-9242-E25446A7F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2FAC6" w14:textId="77777777" w:rsidR="004E413D" w:rsidRDefault="00567D0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D1B45C9" wp14:editId="2A5118D9">
              <wp:simplePos x="0" y="0"/>
              <wp:positionH relativeFrom="column">
                <wp:posOffset>5054918</wp:posOffset>
              </wp:positionH>
              <wp:positionV relativeFrom="paragraph">
                <wp:posOffset>9901238</wp:posOffset>
              </wp:positionV>
              <wp:extent cx="711200" cy="1873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5163" y="3691100"/>
                        <a:ext cx="7016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2F4BC" w14:textId="77777777" w:rsidR="004E413D" w:rsidRDefault="00567D0E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PAGE</w:t>
                          </w:r>
                          <w:proofErr w:type="spellEnd"/>
                          <w:proofErr w:type="gramEnd"/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 2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 xml:space="preserve">of 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9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1B45C9" id="Rectangle 2" o:spid="_x0000_s1026" style="position:absolute;margin-left:398.05pt;margin-top:779.65pt;width:56pt;height:14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" filled="f" stroked="f">
              <v:textbox inset="0,0,0,0">
                <w:txbxContent>
                  <w:p w14:paraId="0432F4BC" w14:textId="77777777" w:rsidR="004E413D" w:rsidRDefault="00567D0E">
                    <w:pPr>
                      <w:spacing w:line="264" w:lineRule="auto"/>
                      <w:ind w:left="20" w:firstLine="20"/>
                      <w:textDirection w:val="btLr"/>
                    </w:pPr>
                    <w:proofErr w:type="gramStart"/>
                    <w:r>
                      <w:rPr>
                        <w:color w:val="000000"/>
                      </w:rPr>
                      <w:t xml:space="preserve">Page 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24"/>
                      </w:rPr>
                      <w:t>PAGE</w:t>
                    </w:r>
                    <w:proofErr w:type="spellEnd"/>
                    <w:proofErr w:type="gramEnd"/>
                    <w:r>
                      <w:rPr>
                        <w:b/>
                        <w:color w:val="000000"/>
                        <w:sz w:val="24"/>
                      </w:rPr>
                      <w:t xml:space="preserve"> 2 </w:t>
                    </w:r>
                    <w:proofErr w:type="gramStart"/>
                    <w:r>
                      <w:rPr>
                        <w:color w:val="000000"/>
                      </w:rPr>
                      <w:t xml:space="preserve">of  </w:t>
                    </w:r>
                    <w:r>
                      <w:rPr>
                        <w:b/>
                        <w:color w:val="000000"/>
                        <w:sz w:val="24"/>
                      </w:rPr>
                      <w:t>9</w:t>
                    </w:r>
                    <w:proofErr w:type="gram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CF069" w14:textId="77777777" w:rsidR="00F43B70" w:rsidRDefault="00F43B70">
      <w:r>
        <w:separator/>
      </w:r>
    </w:p>
  </w:footnote>
  <w:footnote w:type="continuationSeparator" w:id="0">
    <w:p w14:paraId="76D1BDAF" w14:textId="77777777" w:rsidR="00F43B70" w:rsidRDefault="00F43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EB28" w14:textId="77777777" w:rsidR="004E413D" w:rsidRDefault="004E413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3E28"/>
    <w:multiLevelType w:val="multilevel"/>
    <w:tmpl w:val="7ACA3C86"/>
    <w:lvl w:ilvl="0">
      <w:numFmt w:val="bullet"/>
      <w:lvlText w:val="☐"/>
      <w:lvlJc w:val="left"/>
      <w:pPr>
        <w:ind w:left="414" w:hanging="308"/>
      </w:pPr>
      <w:rPr>
        <w:rFonts w:ascii="MS Gothic" w:eastAsia="MS Gothic" w:hAnsi="MS Gothic" w:cs="MS Gothic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759" w:hanging="307"/>
      </w:pPr>
    </w:lvl>
    <w:lvl w:ilvl="2">
      <w:numFmt w:val="bullet"/>
      <w:lvlText w:val="•"/>
      <w:lvlJc w:val="left"/>
      <w:pPr>
        <w:ind w:left="1099" w:hanging="307"/>
      </w:pPr>
    </w:lvl>
    <w:lvl w:ilvl="3">
      <w:numFmt w:val="bullet"/>
      <w:lvlText w:val="•"/>
      <w:lvlJc w:val="left"/>
      <w:pPr>
        <w:ind w:left="1439" w:hanging="308"/>
      </w:pPr>
    </w:lvl>
    <w:lvl w:ilvl="4">
      <w:numFmt w:val="bullet"/>
      <w:lvlText w:val="•"/>
      <w:lvlJc w:val="left"/>
      <w:pPr>
        <w:ind w:left="1779" w:hanging="308"/>
      </w:pPr>
    </w:lvl>
    <w:lvl w:ilvl="5">
      <w:numFmt w:val="bullet"/>
      <w:lvlText w:val="•"/>
      <w:lvlJc w:val="left"/>
      <w:pPr>
        <w:ind w:left="2119" w:hanging="308"/>
      </w:pPr>
    </w:lvl>
    <w:lvl w:ilvl="6">
      <w:numFmt w:val="bullet"/>
      <w:lvlText w:val="•"/>
      <w:lvlJc w:val="left"/>
      <w:pPr>
        <w:ind w:left="2459" w:hanging="308"/>
      </w:pPr>
    </w:lvl>
    <w:lvl w:ilvl="7">
      <w:numFmt w:val="bullet"/>
      <w:lvlText w:val="•"/>
      <w:lvlJc w:val="left"/>
      <w:pPr>
        <w:ind w:left="2799" w:hanging="308"/>
      </w:pPr>
    </w:lvl>
    <w:lvl w:ilvl="8">
      <w:numFmt w:val="bullet"/>
      <w:lvlText w:val="•"/>
      <w:lvlJc w:val="left"/>
      <w:pPr>
        <w:ind w:left="3139" w:hanging="308"/>
      </w:pPr>
    </w:lvl>
  </w:abstractNum>
  <w:abstractNum w:abstractNumId="1" w15:restartNumberingAfterBreak="0">
    <w:nsid w:val="22CB0F08"/>
    <w:multiLevelType w:val="multilevel"/>
    <w:tmpl w:val="99327F9E"/>
    <w:lvl w:ilvl="0">
      <w:numFmt w:val="bullet"/>
      <w:lvlText w:val="☐"/>
      <w:lvlJc w:val="left"/>
      <w:pPr>
        <w:ind w:left="479" w:hanging="372"/>
      </w:pPr>
      <w:rPr>
        <w:rFonts w:ascii="MS Gothic" w:eastAsia="MS Gothic" w:hAnsi="MS Gothic" w:cs="MS Gothic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55" w:hanging="372"/>
      </w:pPr>
    </w:lvl>
    <w:lvl w:ilvl="2">
      <w:numFmt w:val="bullet"/>
      <w:lvlText w:val="•"/>
      <w:lvlJc w:val="left"/>
      <w:pPr>
        <w:ind w:left="1431" w:hanging="372"/>
      </w:pPr>
    </w:lvl>
    <w:lvl w:ilvl="3">
      <w:numFmt w:val="bullet"/>
      <w:lvlText w:val="•"/>
      <w:lvlJc w:val="left"/>
      <w:pPr>
        <w:ind w:left="1906" w:hanging="372"/>
      </w:pPr>
    </w:lvl>
    <w:lvl w:ilvl="4">
      <w:numFmt w:val="bullet"/>
      <w:lvlText w:val="•"/>
      <w:lvlJc w:val="left"/>
      <w:pPr>
        <w:ind w:left="2382" w:hanging="372"/>
      </w:pPr>
    </w:lvl>
    <w:lvl w:ilvl="5">
      <w:numFmt w:val="bullet"/>
      <w:lvlText w:val="•"/>
      <w:lvlJc w:val="left"/>
      <w:pPr>
        <w:ind w:left="2857" w:hanging="372"/>
      </w:pPr>
    </w:lvl>
    <w:lvl w:ilvl="6">
      <w:numFmt w:val="bullet"/>
      <w:lvlText w:val="•"/>
      <w:lvlJc w:val="left"/>
      <w:pPr>
        <w:ind w:left="3333" w:hanging="372"/>
      </w:pPr>
    </w:lvl>
    <w:lvl w:ilvl="7">
      <w:numFmt w:val="bullet"/>
      <w:lvlText w:val="•"/>
      <w:lvlJc w:val="left"/>
      <w:pPr>
        <w:ind w:left="3808" w:hanging="372"/>
      </w:pPr>
    </w:lvl>
    <w:lvl w:ilvl="8">
      <w:numFmt w:val="bullet"/>
      <w:lvlText w:val="•"/>
      <w:lvlJc w:val="left"/>
      <w:pPr>
        <w:ind w:left="4284" w:hanging="372"/>
      </w:pPr>
    </w:lvl>
  </w:abstractNum>
  <w:abstractNum w:abstractNumId="2" w15:restartNumberingAfterBreak="0">
    <w:nsid w:val="49047572"/>
    <w:multiLevelType w:val="multilevel"/>
    <w:tmpl w:val="E17297DE"/>
    <w:lvl w:ilvl="0">
      <w:numFmt w:val="bullet"/>
      <w:lvlText w:val="☐"/>
      <w:lvlJc w:val="left"/>
      <w:pPr>
        <w:ind w:left="414" w:hanging="308"/>
      </w:pPr>
      <w:rPr>
        <w:rFonts w:ascii="MS Gothic" w:eastAsia="MS Gothic" w:hAnsi="MS Gothic" w:cs="MS Gothic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759" w:hanging="307"/>
      </w:pPr>
    </w:lvl>
    <w:lvl w:ilvl="2">
      <w:numFmt w:val="bullet"/>
      <w:lvlText w:val="•"/>
      <w:lvlJc w:val="left"/>
      <w:pPr>
        <w:ind w:left="1099" w:hanging="307"/>
      </w:pPr>
    </w:lvl>
    <w:lvl w:ilvl="3">
      <w:numFmt w:val="bullet"/>
      <w:lvlText w:val="•"/>
      <w:lvlJc w:val="left"/>
      <w:pPr>
        <w:ind w:left="1439" w:hanging="308"/>
      </w:pPr>
    </w:lvl>
    <w:lvl w:ilvl="4">
      <w:numFmt w:val="bullet"/>
      <w:lvlText w:val="•"/>
      <w:lvlJc w:val="left"/>
      <w:pPr>
        <w:ind w:left="1779" w:hanging="308"/>
      </w:pPr>
    </w:lvl>
    <w:lvl w:ilvl="5">
      <w:numFmt w:val="bullet"/>
      <w:lvlText w:val="•"/>
      <w:lvlJc w:val="left"/>
      <w:pPr>
        <w:ind w:left="2119" w:hanging="308"/>
      </w:pPr>
    </w:lvl>
    <w:lvl w:ilvl="6">
      <w:numFmt w:val="bullet"/>
      <w:lvlText w:val="•"/>
      <w:lvlJc w:val="left"/>
      <w:pPr>
        <w:ind w:left="2459" w:hanging="308"/>
      </w:pPr>
    </w:lvl>
    <w:lvl w:ilvl="7">
      <w:numFmt w:val="bullet"/>
      <w:lvlText w:val="•"/>
      <w:lvlJc w:val="left"/>
      <w:pPr>
        <w:ind w:left="2799" w:hanging="308"/>
      </w:pPr>
    </w:lvl>
    <w:lvl w:ilvl="8">
      <w:numFmt w:val="bullet"/>
      <w:lvlText w:val="•"/>
      <w:lvlJc w:val="left"/>
      <w:pPr>
        <w:ind w:left="3139" w:hanging="308"/>
      </w:pPr>
    </w:lvl>
  </w:abstractNum>
  <w:abstractNum w:abstractNumId="3" w15:restartNumberingAfterBreak="0">
    <w:nsid w:val="524E42FD"/>
    <w:multiLevelType w:val="multilevel"/>
    <w:tmpl w:val="2F6A76CC"/>
    <w:lvl w:ilvl="0">
      <w:start w:val="1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76193640">
    <w:abstractNumId w:val="1"/>
  </w:num>
  <w:num w:numId="2" w16cid:durableId="1501195854">
    <w:abstractNumId w:val="3"/>
  </w:num>
  <w:num w:numId="3" w16cid:durableId="542249076">
    <w:abstractNumId w:val="0"/>
  </w:num>
  <w:num w:numId="4" w16cid:durableId="958999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3D"/>
    <w:rsid w:val="002C225B"/>
    <w:rsid w:val="004E413D"/>
    <w:rsid w:val="00567D0E"/>
    <w:rsid w:val="0071345B"/>
    <w:rsid w:val="007768CD"/>
    <w:rsid w:val="00BF59A2"/>
    <w:rsid w:val="00CB154C"/>
    <w:rsid w:val="00CF6A1E"/>
    <w:rsid w:val="00D1215E"/>
    <w:rsid w:val="00D7228D"/>
    <w:rsid w:val="00F4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BEB0B"/>
  <w15:docId w15:val="{F357854C-57A3-8A4B-A524-76E4C876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4"/>
      <w:ind w:right="988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B154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754</Words>
  <Characters>3977</Characters>
  <Application>Microsoft Office Word</Application>
  <DocSecurity>0</DocSecurity>
  <Lines>441</Lines>
  <Paragraphs>189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NORAZLIN BINTI HAJI SUBOH</cp:lastModifiedBy>
  <cp:revision>6</cp:revision>
  <dcterms:created xsi:type="dcterms:W3CDTF">2026-03-10T01:35:00Z</dcterms:created>
  <dcterms:modified xsi:type="dcterms:W3CDTF">2026-03-10T01:52:00Z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2025-06-10T00:00:00Z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2025-09-23T00:00:00Z</vt:lpwstr>
  </property>
  <property fmtid="{D5CDD505-2E9C-101B-9397-08002B2CF9AE}" pid="5" name="Producer">
    <vt:lpwstr>Microsoft® Word for Microsoft 365</vt:lpwstr>
  </property>
</Properties>
</file>